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bookmarkStart w:id="0" w:name="_GoBack"/>
      <w:bookmarkEnd w:id="0"/>
      <w:r>
        <w:rPr>
          <w:rFonts w:hint="eastAsia"/>
          <w:b/>
          <w:bCs/>
          <w:szCs w:val="21"/>
          <w:lang w:eastAsia="zh-CN"/>
        </w:rPr>
        <w:t>东莞市宇光模具有限公司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06D41B8"/>
    <w:rsid w:val="22174D03"/>
    <w:rsid w:val="23733A26"/>
    <w:rsid w:val="261F008D"/>
    <w:rsid w:val="2935116F"/>
    <w:rsid w:val="29DC60E4"/>
    <w:rsid w:val="36DC4542"/>
    <w:rsid w:val="3B891043"/>
    <w:rsid w:val="3D7E02AB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395</Words>
  <Characters>395</Characters>
  <Lines>4</Lines>
  <Paragraphs>1</Paragraphs>
  <TotalTime>7</TotalTime>
  <ScaleCrop>false</ScaleCrop>
  <LinksUpToDate>false</LinksUpToDate>
  <CharactersWithSpaces>474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2024-09-03T07:02:43Z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930C49CA14B94A6089C97D355B684D95</vt:lpwstr>
  </property>
</Properties>
</file>