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BCEB" w14:textId="1C68E187" w:rsidR="003B3717" w:rsidRPr="00B558AC" w:rsidRDefault="00F50E1A" w:rsidP="00B558AC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5664381E" w14:textId="77777777" w:rsid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 w:rsidR="00751E1F"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3E653C4" w14:textId="5DC9A918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16288296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7E71C41A" w14:textId="7569C74E" w:rsidR="003B3717" w:rsidRP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6D7D214A" w14:textId="77777777" w:rsidR="003B3717" w:rsidRDefault="003B3717" w:rsidP="00B558A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7472F9DB" w14:textId="015170D1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 w:rsidR="00F50E1A"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 w:rsidR="00F50E1A">
        <w:rPr>
          <w:rFonts w:ascii="宋体" w:hAnsi="宋体" w:hint="eastAsia"/>
          <w:sz w:val="24"/>
          <w:szCs w:val="28"/>
        </w:rPr>
        <w:t>身份证号码：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79E84F00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063372E7" w14:textId="77777777" w:rsidR="003B3717" w:rsidRDefault="003B3717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01BAE887" w14:textId="02B7599C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9D0D4C">
        <w:rPr>
          <w:rFonts w:ascii="宋体" w:hAnsi="宋体" w:hint="eastAsia"/>
          <w:sz w:val="24"/>
          <w:szCs w:val="28"/>
        </w:rPr>
        <w:t>东莞市璟胜数码印花有限公司</w:t>
      </w:r>
      <w:r>
        <w:rPr>
          <w:rFonts w:ascii="宋体" w:hAnsi="宋体" w:hint="eastAsia"/>
          <w:sz w:val="24"/>
          <w:szCs w:val="28"/>
        </w:rPr>
        <w:t>破产清算案（以下简称本案），特委</w:t>
      </w:r>
      <w:proofErr w:type="gramStart"/>
      <w:r>
        <w:rPr>
          <w:rFonts w:ascii="宋体" w:hAnsi="宋体" w:hint="eastAsia"/>
          <w:sz w:val="24"/>
          <w:szCs w:val="28"/>
        </w:rPr>
        <w:t>托以上</w:t>
      </w:r>
      <w:proofErr w:type="gramEnd"/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</w:t>
      </w:r>
      <w:r w:rsidRPr="00751E1F">
        <w:rPr>
          <w:rFonts w:ascii="宋体" w:hAnsi="宋体" w:hint="eastAsia"/>
          <w:sz w:val="24"/>
          <w:szCs w:val="28"/>
        </w:rPr>
        <w:t>受托人的代理权限为特别授权，包括但不限于：</w:t>
      </w:r>
    </w:p>
    <w:p w14:paraId="7A7723A2" w14:textId="285512C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 w:rsidRPr="00751E1F">
        <w:rPr>
          <w:rFonts w:ascii="宋体" w:hAnsi="宋体" w:hint="eastAsia"/>
          <w:sz w:val="24"/>
          <w:szCs w:val="28"/>
        </w:rPr>
        <w:t>向本案管理人申报债权、填写债权申报材料、提交相关证明文件及资料，</w:t>
      </w:r>
      <w:r>
        <w:rPr>
          <w:rFonts w:ascii="宋体" w:hAnsi="宋体" w:hint="eastAsia"/>
          <w:sz w:val="24"/>
          <w:szCs w:val="28"/>
        </w:rPr>
        <w:t>在债权申报的相关文件中签名确认，</w:t>
      </w:r>
      <w:r w:rsidRPr="00751E1F">
        <w:rPr>
          <w:rFonts w:ascii="宋体" w:hAnsi="宋体" w:hint="eastAsia"/>
          <w:sz w:val="24"/>
          <w:szCs w:val="28"/>
        </w:rPr>
        <w:t>并处理与债权申报相关事宜；</w:t>
      </w:r>
    </w:p>
    <w:bookmarkEnd w:id="0"/>
    <w:p w14:paraId="67FDCD94" w14:textId="53494C00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代为与</w:t>
      </w:r>
      <w:r>
        <w:rPr>
          <w:rFonts w:ascii="宋体" w:hAnsi="宋体" w:hint="eastAsia"/>
          <w:sz w:val="24"/>
          <w:szCs w:val="28"/>
        </w:rPr>
        <w:t>本案管理人</w:t>
      </w:r>
      <w:r w:rsidR="00F50E1A">
        <w:rPr>
          <w:rFonts w:ascii="宋体" w:hAnsi="宋体" w:hint="eastAsia"/>
          <w:sz w:val="24"/>
          <w:szCs w:val="28"/>
        </w:rPr>
        <w:t>进行日常联系。</w:t>
      </w:r>
    </w:p>
    <w:p w14:paraId="0EC492E4" w14:textId="6DCEEB01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 w:rsidR="00F50E1A">
        <w:rPr>
          <w:rFonts w:ascii="宋体" w:hAnsi="宋体" w:hint="eastAsia"/>
          <w:sz w:val="24"/>
          <w:szCs w:val="28"/>
        </w:rPr>
        <w:t>代为签收法院及/或</w:t>
      </w:r>
      <w:r>
        <w:rPr>
          <w:rFonts w:ascii="宋体" w:hAnsi="宋体" w:hint="eastAsia"/>
          <w:sz w:val="24"/>
          <w:szCs w:val="28"/>
        </w:rPr>
        <w:t>本案</w:t>
      </w:r>
      <w:r w:rsidR="00F50E1A">
        <w:rPr>
          <w:rFonts w:ascii="宋体" w:hAnsi="宋体" w:hint="eastAsia"/>
          <w:sz w:val="24"/>
          <w:szCs w:val="28"/>
        </w:rPr>
        <w:t>管理人发予债权人的相关文件，代为确认送达地址确认书。</w:t>
      </w:r>
    </w:p>
    <w:p w14:paraId="16D1E2E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0CFA481B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78ACF04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DB2C30E" w14:textId="5F4D5858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1D8A9DAD" w14:textId="7B38BBF5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其他：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9CFAD38" w14:textId="4A8F9D37" w:rsidR="003B3717" w:rsidRP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 w:rsidRPr="00751E1F">
        <w:rPr>
          <w:rFonts w:ascii="宋体" w:hAnsi="宋体"/>
          <w:sz w:val="24"/>
          <w:szCs w:val="28"/>
        </w:rPr>
        <w:t>特此授权</w:t>
      </w:r>
      <w:r w:rsidRPr="00751E1F">
        <w:rPr>
          <w:rFonts w:ascii="宋体" w:hAnsi="宋体" w:hint="eastAsia"/>
          <w:sz w:val="24"/>
          <w:szCs w:val="28"/>
        </w:rPr>
        <w:t>。</w:t>
      </w:r>
    </w:p>
    <w:p w14:paraId="5F352019" w14:textId="67F3C425" w:rsidR="003B3717" w:rsidRDefault="00F50E1A" w:rsidP="00751E1F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</w:t>
      </w:r>
      <w:r w:rsidR="00751E1F">
        <w:rPr>
          <w:rFonts w:ascii="宋体" w:hAnsi="宋体"/>
          <w:sz w:val="24"/>
          <w:szCs w:val="28"/>
        </w:rPr>
        <w:t xml:space="preserve">    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41D485C" w14:textId="0E4ED2DA" w:rsidR="003B3717" w:rsidRDefault="00F50E1A" w:rsidP="00751E1F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472E1256" w14:textId="4D82565E" w:rsidR="00751E1F" w:rsidRDefault="00F50E1A" w:rsidP="00CB00F9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E8D1B7D" w14:textId="043DE61F" w:rsidR="00B558AC" w:rsidRPr="00497E3A" w:rsidRDefault="00B558AC" w:rsidP="00B558AC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 w:rsidRPr="00497E3A">
        <w:rPr>
          <w:rFonts w:ascii="宋体" w:hAnsi="宋体"/>
          <w:b/>
          <w:bCs/>
          <w:sz w:val="24"/>
          <w:szCs w:val="28"/>
        </w:rPr>
        <w:t>附</w:t>
      </w:r>
      <w:r w:rsidR="00497E3A">
        <w:rPr>
          <w:rFonts w:ascii="宋体" w:hAnsi="宋体" w:hint="eastAsia"/>
          <w:b/>
          <w:bCs/>
          <w:sz w:val="24"/>
          <w:szCs w:val="28"/>
        </w:rPr>
        <w:t>件</w:t>
      </w:r>
      <w:r w:rsidRPr="00497E3A">
        <w:rPr>
          <w:rFonts w:ascii="宋体" w:hAnsi="宋体" w:hint="eastAsia"/>
          <w:b/>
          <w:bCs/>
          <w:sz w:val="24"/>
          <w:szCs w:val="28"/>
        </w:rPr>
        <w:t>：受托人身份证复印件（委托人加盖公章/</w:t>
      </w:r>
      <w:r w:rsidRPr="00497E3A">
        <w:rPr>
          <w:rFonts w:ascii="宋体" w:hAnsi="宋体"/>
          <w:b/>
          <w:bCs/>
          <w:sz w:val="24"/>
          <w:szCs w:val="28"/>
        </w:rPr>
        <w:t>签名</w:t>
      </w:r>
      <w:r w:rsidRPr="00497E3A">
        <w:rPr>
          <w:rFonts w:ascii="宋体" w:hAnsi="宋体" w:hint="eastAsia"/>
          <w:b/>
          <w:bCs/>
          <w:sz w:val="24"/>
          <w:szCs w:val="28"/>
        </w:rPr>
        <w:t>）</w:t>
      </w:r>
    </w:p>
    <w:sectPr w:rsidR="00B558AC" w:rsidRPr="00497E3A" w:rsidSect="00751E1F">
      <w:pgSz w:w="11907" w:h="16839" w:code="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A5EB" w14:textId="77777777" w:rsidR="00F37483" w:rsidRDefault="00F37483" w:rsidP="00B61F22">
      <w:r>
        <w:separator/>
      </w:r>
    </w:p>
  </w:endnote>
  <w:endnote w:type="continuationSeparator" w:id="0">
    <w:p w14:paraId="523625EE" w14:textId="77777777" w:rsidR="00F37483" w:rsidRDefault="00F37483" w:rsidP="00B6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F42C" w14:textId="77777777" w:rsidR="00F37483" w:rsidRDefault="00F37483" w:rsidP="00B61F22">
      <w:r>
        <w:separator/>
      </w:r>
    </w:p>
  </w:footnote>
  <w:footnote w:type="continuationSeparator" w:id="0">
    <w:p w14:paraId="7ED51FB1" w14:textId="77777777" w:rsidR="00F37483" w:rsidRDefault="00F37483" w:rsidP="00B6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EF4E8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民经类授权委托1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Yzk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黄晓莹</cp:lastModifiedBy>
  <cp:revision>4</cp:revision>
  <cp:lastPrinted>2008-03-03T07:05:00Z</cp:lastPrinted>
  <dcterms:created xsi:type="dcterms:W3CDTF">2022-09-21T01:43:00Z</dcterms:created>
  <dcterms:modified xsi:type="dcterms:W3CDTF">2023-07-03T00:55:00Z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BB785D428C724A9ABC25368A542671E0</vt:lpwstr>
  </property>
</Properties>
</file>